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1D6" w:rsidRPr="007C74BB" w:rsidRDefault="007C74BB">
      <w:pPr>
        <w:rPr>
          <w:b/>
          <w:sz w:val="28"/>
          <w:szCs w:val="28"/>
        </w:rPr>
      </w:pPr>
      <w:r w:rsidRPr="007C74BB">
        <w:rPr>
          <w:b/>
          <w:sz w:val="28"/>
          <w:szCs w:val="28"/>
        </w:rPr>
        <w:t xml:space="preserve">Specifikace – </w:t>
      </w:r>
      <w:r w:rsidR="006D6388">
        <w:rPr>
          <w:b/>
          <w:sz w:val="28"/>
          <w:szCs w:val="28"/>
        </w:rPr>
        <w:t>D</w:t>
      </w:r>
      <w:r w:rsidRPr="007C74BB">
        <w:rPr>
          <w:b/>
          <w:sz w:val="28"/>
          <w:szCs w:val="28"/>
        </w:rPr>
        <w:t>atové rozvody v</w:t>
      </w:r>
      <w:r w:rsidR="004D5FBC">
        <w:rPr>
          <w:b/>
          <w:sz w:val="28"/>
          <w:szCs w:val="28"/>
        </w:rPr>
        <w:t> </w:t>
      </w:r>
      <w:r w:rsidR="007142D6">
        <w:rPr>
          <w:b/>
          <w:sz w:val="28"/>
          <w:szCs w:val="28"/>
        </w:rPr>
        <w:t>dílnách</w:t>
      </w:r>
    </w:p>
    <w:p w:rsidR="007C74BB" w:rsidRDefault="007C74BB"/>
    <w:p w:rsidR="007C74BB" w:rsidRDefault="007C74BB" w:rsidP="00F12524">
      <w:pPr>
        <w:spacing w:after="0"/>
      </w:pPr>
      <w:r>
        <w:t>Náhrada nevyhovujících datových rozvodů.</w:t>
      </w:r>
    </w:p>
    <w:p w:rsidR="007C74BB" w:rsidRDefault="007C74BB" w:rsidP="00F12524">
      <w:pPr>
        <w:spacing w:after="0"/>
      </w:pPr>
      <w:r>
        <w:t xml:space="preserve">Délka UTP CAT5 </w:t>
      </w:r>
      <w:r w:rsidR="000646B4">
        <w:t>předpoklad</w:t>
      </w:r>
      <w:r>
        <w:t xml:space="preserve"> </w:t>
      </w:r>
      <w:r w:rsidR="00F12524">
        <w:t>60</w:t>
      </w:r>
      <w:r>
        <w:t xml:space="preserve"> m</w:t>
      </w:r>
    </w:p>
    <w:p w:rsidR="007C74BB" w:rsidRDefault="007C74BB" w:rsidP="00F12524">
      <w:pPr>
        <w:spacing w:after="0"/>
      </w:pPr>
      <w:r>
        <w:t xml:space="preserve">Délka </w:t>
      </w:r>
      <w:r w:rsidR="007142D6">
        <w:t>2</w:t>
      </w:r>
      <w:r>
        <w:t xml:space="preserve"> tras v</w:t>
      </w:r>
      <w:r w:rsidR="005214CE">
        <w:t> </w:t>
      </w:r>
      <w:r>
        <w:t xml:space="preserve">otvíracích lištách v celkové délce </w:t>
      </w:r>
      <w:r w:rsidR="00F12524">
        <w:t>21</w:t>
      </w:r>
      <w:r>
        <w:t xml:space="preserve"> m</w:t>
      </w:r>
    </w:p>
    <w:p w:rsidR="007C74BB" w:rsidRDefault="007C74BB" w:rsidP="00F12524">
      <w:pPr>
        <w:spacing w:after="0"/>
      </w:pPr>
      <w:r>
        <w:t xml:space="preserve">V liště max. </w:t>
      </w:r>
      <w:r w:rsidR="007142D6">
        <w:t>6</w:t>
      </w:r>
      <w:r>
        <w:t xml:space="preserve"> UTP kabelů p</w:t>
      </w:r>
      <w:bookmarkStart w:id="0" w:name="_GoBack"/>
      <w:bookmarkEnd w:id="0"/>
      <w:r>
        <w:t>ostupně ubývají</w:t>
      </w:r>
    </w:p>
    <w:p w:rsidR="007C74BB" w:rsidRDefault="007C74BB" w:rsidP="00F12524">
      <w:pPr>
        <w:spacing w:after="0"/>
      </w:pPr>
      <w:r>
        <w:t>Jednotlivé kabely zakončeny zásuvkami RJ45 jedno a dvou zásuvky</w:t>
      </w:r>
      <w:r w:rsidR="004D5FBC">
        <w:t xml:space="preserve"> </w:t>
      </w:r>
    </w:p>
    <w:p w:rsidR="007142D6" w:rsidRDefault="007142D6" w:rsidP="00F12524">
      <w:pPr>
        <w:spacing w:after="0"/>
      </w:pPr>
      <w:r>
        <w:t>Druhá strana kabelů UTP je zakončena konektorem RJ45 nebo v Patch panelu</w:t>
      </w:r>
    </w:p>
    <w:p w:rsidR="007C74BB" w:rsidRDefault="009B4A34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4862830</wp:posOffset>
                </wp:positionH>
                <wp:positionV relativeFrom="paragraph">
                  <wp:posOffset>650875</wp:posOffset>
                </wp:positionV>
                <wp:extent cx="161925" cy="114300"/>
                <wp:effectExtent l="0" t="0" r="9525" b="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A44922" id="Obdélník 2" o:spid="_x0000_s1026" style="position:absolute;margin-left:382.9pt;margin-top:51.25pt;width:12.75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" fillcolor="white [3212]" stroked="f" strokeweight="1pt"/>
            </w:pict>
          </mc:Fallback>
        </mc:AlternateContent>
      </w:r>
      <w:r w:rsidR="007C74BB">
        <w:t xml:space="preserve"> </w:t>
      </w:r>
      <w:r w:rsidR="00F12524">
        <w:rPr>
          <w:noProof/>
          <w:lang w:eastAsia="cs-CZ"/>
        </w:rPr>
        <w:drawing>
          <wp:inline distT="0" distB="0" distL="0" distR="0" wp14:anchorId="2AFBB9CA" wp14:editId="073EA25C">
            <wp:extent cx="8765008" cy="37052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84035" cy="3713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4BA7" w:rsidRPr="00591DBD" w:rsidRDefault="00144BA7">
      <w:pPr>
        <w:rPr>
          <w:b/>
        </w:rPr>
      </w:pPr>
      <w:r w:rsidRPr="00591DBD">
        <w:rPr>
          <w:b/>
        </w:rPr>
        <w:t>Součástí stavby je i předání zákresu skutečného stavu nových datových rozvodů.</w:t>
      </w:r>
    </w:p>
    <w:sectPr w:rsidR="00144BA7" w:rsidRPr="00591DBD" w:rsidSect="00F1252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4BB"/>
    <w:rsid w:val="000637B1"/>
    <w:rsid w:val="000646B4"/>
    <w:rsid w:val="00144BA7"/>
    <w:rsid w:val="00453C48"/>
    <w:rsid w:val="004D5FBC"/>
    <w:rsid w:val="005214CE"/>
    <w:rsid w:val="00591DBD"/>
    <w:rsid w:val="0065403A"/>
    <w:rsid w:val="006D6388"/>
    <w:rsid w:val="006E23CD"/>
    <w:rsid w:val="006E611A"/>
    <w:rsid w:val="007142D6"/>
    <w:rsid w:val="007C74BB"/>
    <w:rsid w:val="009B4A34"/>
    <w:rsid w:val="00AB01D6"/>
    <w:rsid w:val="00F1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C7ED5-6A21-4558-9AB2-586C48181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3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6</cp:revision>
  <dcterms:created xsi:type="dcterms:W3CDTF">2019-01-13T17:54:00Z</dcterms:created>
  <dcterms:modified xsi:type="dcterms:W3CDTF">2019-04-25T06:06:00Z</dcterms:modified>
</cp:coreProperties>
</file>